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7E" w:rsidRPr="00A964D7" w:rsidRDefault="00C17D7E" w:rsidP="00C17D7E">
      <w:pPr>
        <w:spacing w:after="0" w:line="240" w:lineRule="auto"/>
        <w:jc w:val="center"/>
        <w:rPr>
          <w:rFonts w:ascii="Avenir LT Std 35 Light" w:hAnsi="Avenir LT Std 35 Light"/>
          <w:color w:val="1F3864" w:themeColor="accent1" w:themeShade="80"/>
          <w:sz w:val="36"/>
          <w:szCs w:val="36"/>
        </w:rPr>
      </w:pPr>
      <w:r>
        <w:rPr>
          <w:rFonts w:ascii="Avenir LT Std 35 Light" w:hAnsi="Avenir LT Std 35 Light"/>
          <w:color w:val="1F3864" w:themeColor="accent1" w:themeShade="80"/>
          <w:sz w:val="36"/>
          <w:szCs w:val="36"/>
        </w:rPr>
        <w:t>Brownsville Ascend Lower School</w:t>
      </w:r>
    </w:p>
    <w:p w:rsidR="00C17D7E" w:rsidRPr="00A964D7" w:rsidRDefault="00C17D7E" w:rsidP="00C17D7E">
      <w:pPr>
        <w:spacing w:after="0" w:line="240" w:lineRule="auto"/>
        <w:jc w:val="center"/>
        <w:rPr>
          <w:rFonts w:ascii="Avenir LT Std 35 Light" w:hAnsi="Avenir LT Std 35 Light"/>
          <w:sz w:val="24"/>
          <w:szCs w:val="24"/>
        </w:rPr>
      </w:pPr>
      <w:r w:rsidRPr="00A964D7">
        <w:rPr>
          <w:rFonts w:ascii="Avenir LT Std 35 Light" w:hAnsi="Avenir LT Std 35 Light"/>
          <w:sz w:val="24"/>
          <w:szCs w:val="24"/>
        </w:rPr>
        <w:t>School Year Calendar 201</w:t>
      </w:r>
      <w:r>
        <w:rPr>
          <w:rFonts w:ascii="Avenir LT Std 35 Light" w:hAnsi="Avenir LT Std 35 Light"/>
          <w:sz w:val="24"/>
          <w:szCs w:val="24"/>
        </w:rPr>
        <w:t>9-20</w:t>
      </w:r>
    </w:p>
    <w:p w:rsidR="00C17D7E" w:rsidRDefault="00C17D7E" w:rsidP="00C17D7E">
      <w:pPr>
        <w:spacing w:after="0" w:line="240" w:lineRule="auto"/>
        <w:jc w:val="center"/>
        <w:rPr>
          <w:rFonts w:ascii="Avenir LT Std 35 Light" w:hAnsi="Avenir LT Std 35 Light"/>
          <w:sz w:val="24"/>
          <w:szCs w:val="24"/>
        </w:rPr>
      </w:pPr>
    </w:p>
    <w:p w:rsidR="00C17D7E" w:rsidRPr="00A964D7" w:rsidRDefault="00C17D7E" w:rsidP="00C17D7E">
      <w:pPr>
        <w:spacing w:after="0" w:line="240" w:lineRule="auto"/>
        <w:jc w:val="center"/>
        <w:rPr>
          <w:rFonts w:ascii="Avenir LT Std 35 Light" w:hAnsi="Avenir LT Std 35 Light"/>
          <w:sz w:val="24"/>
          <w:szCs w:val="24"/>
        </w:rPr>
      </w:pPr>
    </w:p>
    <w:p w:rsidR="00C17D7E" w:rsidRPr="00B70C75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 w:rsidRPr="00B70C75">
        <w:rPr>
          <w:rFonts w:ascii="Avenir LT Std 35 Light" w:hAnsi="Avenir LT Std 35 Light"/>
          <w:sz w:val="24"/>
          <w:szCs w:val="24"/>
        </w:rPr>
        <w:t>September 3-4</w:t>
      </w:r>
      <w:r w:rsidRPr="00B70C75">
        <w:rPr>
          <w:rFonts w:ascii="Avenir LT Std 35 Light" w:hAnsi="Avenir LT Std 35 Light"/>
          <w:sz w:val="24"/>
          <w:szCs w:val="24"/>
        </w:rPr>
        <w:tab/>
      </w:r>
      <w:r w:rsidRPr="00B70C75">
        <w:rPr>
          <w:rFonts w:ascii="Avenir LT Std 35 Light" w:hAnsi="Avenir LT Std 35 Light"/>
          <w:sz w:val="24"/>
          <w:szCs w:val="24"/>
        </w:rPr>
        <w:tab/>
        <w:t>Scholar Orientation; grade KG only (1:00 pm dismissal)</w:t>
      </w:r>
    </w:p>
    <w:p w:rsidR="00C17D7E" w:rsidRPr="00B70C75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 w:rsidRPr="00B70C75">
        <w:rPr>
          <w:rFonts w:ascii="Avenir LT Std 35 Light" w:hAnsi="Avenir LT Std 35 Light"/>
          <w:sz w:val="24"/>
          <w:szCs w:val="24"/>
        </w:rPr>
        <w:t>September 5-6</w:t>
      </w:r>
      <w:r w:rsidRPr="00B70C75">
        <w:rPr>
          <w:rFonts w:ascii="Avenir LT Std 35 Light" w:hAnsi="Avenir LT Std 35 Light"/>
          <w:sz w:val="24"/>
          <w:szCs w:val="24"/>
        </w:rPr>
        <w:tab/>
      </w:r>
      <w:r w:rsidRPr="00B70C75">
        <w:rPr>
          <w:rFonts w:ascii="Avenir LT Std 35 Light" w:hAnsi="Avenir LT Std 35 Light"/>
          <w:sz w:val="24"/>
          <w:szCs w:val="24"/>
        </w:rPr>
        <w:tab/>
        <w:t>All scholars in attendance (1:00 pm dismissal)</w:t>
      </w:r>
    </w:p>
    <w:p w:rsidR="00C17D7E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 w:rsidRPr="00B70C75">
        <w:rPr>
          <w:rFonts w:ascii="Avenir LT Std 35 Light" w:hAnsi="Avenir LT Std 35 Light"/>
          <w:sz w:val="24"/>
          <w:szCs w:val="24"/>
        </w:rPr>
        <w:t>September 9</w:t>
      </w:r>
      <w:r w:rsidRPr="00B70C75">
        <w:rPr>
          <w:rFonts w:ascii="Avenir LT Std 35 Light" w:hAnsi="Avenir LT Std 35 Light"/>
          <w:sz w:val="24"/>
          <w:szCs w:val="24"/>
        </w:rPr>
        <w:tab/>
      </w:r>
      <w:r w:rsidRPr="00B70C75">
        <w:rPr>
          <w:rFonts w:ascii="Avenir LT Std 35 Light" w:hAnsi="Avenir LT Std 35 Light"/>
          <w:sz w:val="24"/>
          <w:szCs w:val="24"/>
        </w:rPr>
        <w:tab/>
      </w:r>
      <w:r w:rsidRPr="00B70C75">
        <w:rPr>
          <w:rFonts w:ascii="Avenir LT Std 35 Light" w:hAnsi="Avenir LT Std 35 Light"/>
          <w:sz w:val="24"/>
          <w:szCs w:val="24"/>
        </w:rPr>
        <w:tab/>
        <w:t>Full-length school day begins (4:00 pm dismissal; 1:00 pm Fridays)</w:t>
      </w:r>
    </w:p>
    <w:p w:rsidR="00C17D7E" w:rsidRPr="00B70C75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>
        <w:rPr>
          <w:rFonts w:ascii="Avenir LT Std 35 Light" w:hAnsi="Avenir LT Std 35 Light"/>
          <w:sz w:val="24"/>
          <w:szCs w:val="24"/>
        </w:rPr>
        <w:t>September 16</w:t>
      </w:r>
      <w:r>
        <w:rPr>
          <w:rFonts w:ascii="Avenir LT Std 35 Light" w:hAnsi="Avenir LT Std 35 Light"/>
          <w:sz w:val="24"/>
          <w:szCs w:val="24"/>
        </w:rPr>
        <w:tab/>
      </w:r>
      <w:r>
        <w:rPr>
          <w:rFonts w:ascii="Avenir LT Std 35 Light" w:hAnsi="Avenir LT Std 35 Light"/>
          <w:sz w:val="24"/>
          <w:szCs w:val="24"/>
        </w:rPr>
        <w:tab/>
        <w:t>Busing begins</w:t>
      </w:r>
    </w:p>
    <w:p w:rsidR="00C17D7E" w:rsidRPr="00B70C75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</w:p>
    <w:p w:rsidR="00C17D7E" w:rsidRPr="00B70C75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 w:rsidRPr="00B70C75">
        <w:rPr>
          <w:rFonts w:ascii="Avenir LT Std 35 Light" w:hAnsi="Avenir LT Std 35 Light"/>
          <w:sz w:val="24"/>
          <w:szCs w:val="24"/>
        </w:rPr>
        <w:t>October 14</w:t>
      </w:r>
      <w:r w:rsidRPr="00B70C75">
        <w:rPr>
          <w:rFonts w:ascii="Avenir LT Std 35 Light" w:hAnsi="Avenir LT Std 35 Light"/>
          <w:sz w:val="24"/>
          <w:szCs w:val="24"/>
        </w:rPr>
        <w:tab/>
      </w:r>
      <w:r w:rsidRPr="00B70C75">
        <w:rPr>
          <w:rFonts w:ascii="Avenir LT Std 35 Light" w:hAnsi="Avenir LT Std 35 Light"/>
          <w:sz w:val="24"/>
          <w:szCs w:val="24"/>
        </w:rPr>
        <w:tab/>
      </w:r>
      <w:r w:rsidRPr="00B70C75">
        <w:rPr>
          <w:rFonts w:ascii="Avenir LT Std 35 Light" w:hAnsi="Avenir LT Std 35 Light"/>
          <w:sz w:val="24"/>
          <w:szCs w:val="24"/>
        </w:rPr>
        <w:tab/>
        <w:t>No school; Columbus Day</w:t>
      </w:r>
    </w:p>
    <w:p w:rsidR="00C17D7E" w:rsidRPr="00B70C75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 w:rsidRPr="00B70C75">
        <w:rPr>
          <w:rFonts w:ascii="Avenir LT Std 35 Light" w:hAnsi="Avenir LT Std 35 Light"/>
          <w:sz w:val="24"/>
          <w:szCs w:val="24"/>
        </w:rPr>
        <w:t>October 18</w:t>
      </w:r>
      <w:r w:rsidRPr="00B70C75">
        <w:rPr>
          <w:rFonts w:ascii="Avenir LT Std 35 Light" w:hAnsi="Avenir LT Std 35 Light"/>
          <w:sz w:val="24"/>
          <w:szCs w:val="24"/>
        </w:rPr>
        <w:tab/>
      </w:r>
      <w:r w:rsidRPr="00B70C75">
        <w:rPr>
          <w:rFonts w:ascii="Avenir LT Std 35 Light" w:hAnsi="Avenir LT Std 35 Light"/>
          <w:sz w:val="24"/>
          <w:szCs w:val="24"/>
        </w:rPr>
        <w:tab/>
      </w:r>
      <w:r w:rsidRPr="00B70C75">
        <w:rPr>
          <w:rFonts w:ascii="Avenir LT Std 35 Light" w:hAnsi="Avenir LT Std 35 Light"/>
          <w:sz w:val="24"/>
          <w:szCs w:val="24"/>
        </w:rPr>
        <w:tab/>
        <w:t xml:space="preserve">No scholars; Professional Development </w:t>
      </w:r>
    </w:p>
    <w:p w:rsidR="00C17D7E" w:rsidRPr="00B70C75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</w:p>
    <w:p w:rsidR="00C17D7E" w:rsidRPr="00B70C75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 w:rsidRPr="00B70C75">
        <w:rPr>
          <w:rFonts w:ascii="Avenir LT Std 35 Light" w:hAnsi="Avenir LT Std 35 Light"/>
          <w:sz w:val="24"/>
          <w:szCs w:val="24"/>
        </w:rPr>
        <w:t>November 8</w:t>
      </w:r>
      <w:r w:rsidRPr="00B70C75">
        <w:rPr>
          <w:rFonts w:ascii="Avenir LT Std 35 Light" w:hAnsi="Avenir LT Std 35 Light"/>
          <w:sz w:val="24"/>
          <w:szCs w:val="24"/>
        </w:rPr>
        <w:tab/>
      </w:r>
      <w:r w:rsidRPr="00B70C75">
        <w:rPr>
          <w:rFonts w:ascii="Avenir LT Std 35 Light" w:hAnsi="Avenir LT Std 35 Light"/>
          <w:sz w:val="24"/>
          <w:szCs w:val="24"/>
        </w:rPr>
        <w:tab/>
      </w:r>
      <w:r w:rsidRPr="00B70C75">
        <w:rPr>
          <w:rFonts w:ascii="Avenir LT Std 35 Light" w:hAnsi="Avenir LT Std 35 Light"/>
          <w:sz w:val="24"/>
          <w:szCs w:val="24"/>
        </w:rPr>
        <w:tab/>
        <w:t>No scholars; Professional Development</w:t>
      </w:r>
    </w:p>
    <w:p w:rsidR="00C17D7E" w:rsidRPr="00B70C75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 w:rsidRPr="00B70C75">
        <w:rPr>
          <w:rFonts w:ascii="Avenir LT Std 35 Light" w:hAnsi="Avenir LT Std 35 Light"/>
          <w:sz w:val="24"/>
          <w:szCs w:val="24"/>
        </w:rPr>
        <w:t>November 11</w:t>
      </w:r>
      <w:r w:rsidRPr="00B70C75">
        <w:rPr>
          <w:rFonts w:ascii="Avenir LT Std 35 Light" w:hAnsi="Avenir LT Std 35 Light"/>
          <w:sz w:val="24"/>
          <w:szCs w:val="24"/>
        </w:rPr>
        <w:tab/>
      </w:r>
      <w:r w:rsidRPr="00B70C75">
        <w:rPr>
          <w:rFonts w:ascii="Avenir LT Std 35 Light" w:hAnsi="Avenir LT Std 35 Light"/>
          <w:sz w:val="24"/>
          <w:szCs w:val="24"/>
        </w:rPr>
        <w:tab/>
        <w:t>No school; Veterans Day</w:t>
      </w:r>
      <w:r w:rsidRPr="00B70C75">
        <w:rPr>
          <w:rFonts w:ascii="Avenir LT Std 35 Light" w:hAnsi="Avenir LT Std 35 Light"/>
          <w:sz w:val="24"/>
          <w:szCs w:val="24"/>
        </w:rPr>
        <w:tab/>
      </w:r>
    </w:p>
    <w:p w:rsidR="00C17D7E" w:rsidRPr="00B70C75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 w:rsidRPr="00B70C75">
        <w:rPr>
          <w:rFonts w:ascii="Avenir LT Std 35 Light" w:hAnsi="Avenir LT Std 35 Light"/>
          <w:sz w:val="24"/>
          <w:szCs w:val="24"/>
        </w:rPr>
        <w:t>November 21-22</w:t>
      </w:r>
      <w:r w:rsidRPr="00B70C75">
        <w:rPr>
          <w:rFonts w:ascii="Avenir LT Std 35 Light" w:hAnsi="Avenir LT Std 35 Light"/>
          <w:sz w:val="24"/>
          <w:szCs w:val="24"/>
        </w:rPr>
        <w:tab/>
      </w:r>
      <w:r w:rsidRPr="00B70C75">
        <w:rPr>
          <w:rFonts w:ascii="Avenir LT Std 35 Light" w:hAnsi="Avenir LT Std 35 Light"/>
          <w:sz w:val="24"/>
          <w:szCs w:val="24"/>
        </w:rPr>
        <w:tab/>
        <w:t>Progress Report Conferences (1:00 pm dismissal)</w:t>
      </w:r>
      <w:bookmarkStart w:id="0" w:name="_GoBack"/>
      <w:bookmarkEnd w:id="0"/>
    </w:p>
    <w:p w:rsidR="00C17D7E" w:rsidRPr="009B29D0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 w:rsidRPr="00B70C75">
        <w:rPr>
          <w:rFonts w:ascii="Avenir LT Std 35 Light" w:hAnsi="Avenir LT Std 35 Light"/>
          <w:sz w:val="24"/>
          <w:szCs w:val="24"/>
        </w:rPr>
        <w:t>November 26</w:t>
      </w:r>
      <w:r w:rsidRPr="00B70C75">
        <w:rPr>
          <w:rFonts w:ascii="Avenir LT Std 35 Light" w:hAnsi="Avenir LT Std 35 Light"/>
          <w:sz w:val="24"/>
          <w:szCs w:val="24"/>
        </w:rPr>
        <w:tab/>
      </w:r>
      <w:r w:rsidRPr="00B70C75">
        <w:rPr>
          <w:rFonts w:ascii="Avenir LT Std 35 Light" w:hAnsi="Avenir LT Std 35 Light"/>
          <w:sz w:val="24"/>
          <w:szCs w:val="24"/>
        </w:rPr>
        <w:tab/>
        <w:t>No scholars; Professional Development</w:t>
      </w:r>
    </w:p>
    <w:p w:rsidR="00C17D7E" w:rsidRPr="00A964D7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</w:p>
    <w:p w:rsidR="00C17D7E" w:rsidRPr="00A964D7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 w:rsidRPr="00A964D7">
        <w:rPr>
          <w:rFonts w:ascii="Avenir LT Std 35 Light" w:hAnsi="Avenir LT Std 35 Light"/>
          <w:sz w:val="24"/>
          <w:szCs w:val="24"/>
        </w:rPr>
        <w:t xml:space="preserve">November </w:t>
      </w:r>
      <w:r>
        <w:rPr>
          <w:rFonts w:ascii="Avenir LT Std 35 Light" w:hAnsi="Avenir LT Std 35 Light"/>
          <w:sz w:val="24"/>
          <w:szCs w:val="24"/>
        </w:rPr>
        <w:t>27-29</w:t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  <w:t>No school</w:t>
      </w:r>
      <w:r>
        <w:rPr>
          <w:rFonts w:ascii="Avenir LT Std 35 Light" w:hAnsi="Avenir LT Std 35 Light"/>
          <w:sz w:val="24"/>
          <w:szCs w:val="24"/>
        </w:rPr>
        <w:t>; Thanksgiving Holiday</w:t>
      </w:r>
    </w:p>
    <w:p w:rsidR="00C17D7E" w:rsidRPr="00A964D7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</w:p>
    <w:p w:rsidR="00C17D7E" w:rsidRPr="00A964D7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 w:rsidRPr="00A964D7">
        <w:rPr>
          <w:rFonts w:ascii="Avenir LT Std 35 Light" w:hAnsi="Avenir LT Std 35 Light"/>
          <w:sz w:val="24"/>
          <w:szCs w:val="24"/>
        </w:rPr>
        <w:t xml:space="preserve">December </w:t>
      </w:r>
      <w:r>
        <w:rPr>
          <w:rFonts w:ascii="Avenir LT Std 35 Light" w:hAnsi="Avenir LT Std 35 Light"/>
          <w:sz w:val="24"/>
          <w:szCs w:val="24"/>
        </w:rPr>
        <w:t>13</w:t>
      </w:r>
      <w:r>
        <w:rPr>
          <w:rFonts w:ascii="Avenir LT Std 35 Light" w:hAnsi="Avenir LT Std 35 Light"/>
          <w:sz w:val="24"/>
          <w:szCs w:val="24"/>
        </w:rPr>
        <w:tab/>
      </w:r>
      <w:r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  <w:t xml:space="preserve">No </w:t>
      </w:r>
      <w:r>
        <w:rPr>
          <w:rFonts w:ascii="Avenir LT Std 35 Light" w:hAnsi="Avenir LT Std 35 Light"/>
          <w:sz w:val="24"/>
          <w:szCs w:val="24"/>
        </w:rPr>
        <w:t>scholars; Professional Development</w:t>
      </w:r>
    </w:p>
    <w:p w:rsidR="00C17D7E" w:rsidRPr="00A964D7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>
        <w:rPr>
          <w:rFonts w:ascii="Avenir LT Std 35 Light" w:hAnsi="Avenir LT Std 35 Light"/>
          <w:sz w:val="24"/>
          <w:szCs w:val="24"/>
        </w:rPr>
        <w:t>December 23-January 1</w:t>
      </w:r>
      <w:r w:rsidRPr="00A964D7">
        <w:rPr>
          <w:rFonts w:ascii="Avenir LT Std 35 Light" w:hAnsi="Avenir LT Std 35 Light"/>
          <w:sz w:val="24"/>
          <w:szCs w:val="24"/>
        </w:rPr>
        <w:tab/>
        <w:t xml:space="preserve">No </w:t>
      </w:r>
      <w:r>
        <w:rPr>
          <w:rFonts w:ascii="Avenir LT Std 35 Light" w:hAnsi="Avenir LT Std 35 Light"/>
          <w:sz w:val="24"/>
          <w:szCs w:val="24"/>
        </w:rPr>
        <w:t>school</w:t>
      </w:r>
      <w:r w:rsidRPr="00A964D7">
        <w:rPr>
          <w:rFonts w:ascii="Avenir LT Std 35 Light" w:hAnsi="Avenir LT Std 35 Light"/>
          <w:sz w:val="24"/>
          <w:szCs w:val="24"/>
        </w:rPr>
        <w:t xml:space="preserve">; </w:t>
      </w:r>
      <w:r>
        <w:rPr>
          <w:rFonts w:ascii="Avenir LT Std 35 Light" w:hAnsi="Avenir LT Std 35 Light"/>
          <w:sz w:val="24"/>
          <w:szCs w:val="24"/>
        </w:rPr>
        <w:t>Winter Break</w:t>
      </w:r>
    </w:p>
    <w:p w:rsidR="00C17D7E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</w:p>
    <w:p w:rsidR="00C17D7E" w:rsidRPr="00A964D7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 w:rsidRPr="00A964D7">
        <w:rPr>
          <w:rFonts w:ascii="Avenir LT Std 35 Light" w:hAnsi="Avenir LT Std 35 Light"/>
          <w:sz w:val="24"/>
          <w:szCs w:val="24"/>
        </w:rPr>
        <w:t>January 1</w:t>
      </w:r>
      <w:r>
        <w:rPr>
          <w:rFonts w:ascii="Avenir LT Std 35 Light" w:hAnsi="Avenir LT Std 35 Light"/>
          <w:sz w:val="24"/>
          <w:szCs w:val="24"/>
        </w:rPr>
        <w:t>0</w:t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  <w:t xml:space="preserve">No scholars; Professional Development </w:t>
      </w:r>
    </w:p>
    <w:p w:rsidR="00C17D7E" w:rsidRPr="00A964D7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>
        <w:rPr>
          <w:rFonts w:ascii="Avenir LT Std 35 Light" w:hAnsi="Avenir LT Std 35 Light"/>
          <w:sz w:val="24"/>
          <w:szCs w:val="24"/>
        </w:rPr>
        <w:t>January 20</w:t>
      </w:r>
      <w:r>
        <w:rPr>
          <w:rFonts w:ascii="Avenir LT Std 35 Light" w:hAnsi="Avenir LT Std 35 Light"/>
          <w:sz w:val="24"/>
          <w:szCs w:val="24"/>
        </w:rPr>
        <w:tab/>
      </w:r>
      <w:r>
        <w:rPr>
          <w:rFonts w:ascii="Avenir LT Std 35 Light" w:hAnsi="Avenir LT Std 35 Light"/>
          <w:sz w:val="24"/>
          <w:szCs w:val="24"/>
        </w:rPr>
        <w:tab/>
      </w:r>
      <w:r>
        <w:rPr>
          <w:rFonts w:ascii="Avenir LT Std 35 Light" w:hAnsi="Avenir LT Std 35 Light"/>
          <w:sz w:val="24"/>
          <w:szCs w:val="24"/>
        </w:rPr>
        <w:tab/>
        <w:t>No school; Martin Luther King, Jr. Day (Begin Term 2)</w:t>
      </w:r>
    </w:p>
    <w:p w:rsidR="00C17D7E" w:rsidRPr="00A964D7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</w:p>
    <w:p w:rsidR="00C17D7E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 w:rsidRPr="00A964D7">
        <w:rPr>
          <w:rFonts w:ascii="Avenir LT Std 35 Light" w:hAnsi="Avenir LT Std 35 Light"/>
          <w:sz w:val="24"/>
          <w:szCs w:val="24"/>
        </w:rPr>
        <w:t>February 1</w:t>
      </w:r>
      <w:r>
        <w:rPr>
          <w:rFonts w:ascii="Avenir LT Std 35 Light" w:hAnsi="Avenir LT Std 35 Light"/>
          <w:sz w:val="24"/>
          <w:szCs w:val="24"/>
        </w:rPr>
        <w:t>7</w:t>
      </w:r>
      <w:r w:rsidRPr="00A964D7">
        <w:rPr>
          <w:rFonts w:ascii="Avenir LT Std 35 Light" w:hAnsi="Avenir LT Std 35 Light"/>
          <w:sz w:val="24"/>
          <w:szCs w:val="24"/>
        </w:rPr>
        <w:t>-2</w:t>
      </w:r>
      <w:r>
        <w:rPr>
          <w:rFonts w:ascii="Avenir LT Std 35 Light" w:hAnsi="Avenir LT Std 35 Light"/>
          <w:sz w:val="24"/>
          <w:szCs w:val="24"/>
        </w:rPr>
        <w:t>1</w:t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  <w:t>No school</w:t>
      </w:r>
      <w:r>
        <w:rPr>
          <w:rFonts w:ascii="Avenir LT Std 35 Light" w:hAnsi="Avenir LT Std 35 Light"/>
          <w:sz w:val="24"/>
          <w:szCs w:val="24"/>
        </w:rPr>
        <w:t>; February Break</w:t>
      </w:r>
    </w:p>
    <w:p w:rsidR="00C17D7E" w:rsidRPr="00A964D7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>
        <w:rPr>
          <w:rFonts w:ascii="Avenir LT Std 35 Light" w:hAnsi="Avenir LT Std 35 Light"/>
          <w:sz w:val="24"/>
          <w:szCs w:val="24"/>
        </w:rPr>
        <w:t>February 27-28</w:t>
      </w:r>
      <w:r>
        <w:rPr>
          <w:rFonts w:ascii="Avenir LT Std 35 Light" w:hAnsi="Avenir LT Std 35 Light"/>
          <w:sz w:val="24"/>
          <w:szCs w:val="24"/>
        </w:rPr>
        <w:tab/>
      </w:r>
      <w:r>
        <w:rPr>
          <w:rFonts w:ascii="Avenir LT Std 35 Light" w:hAnsi="Avenir LT Std 35 Light"/>
          <w:sz w:val="24"/>
          <w:szCs w:val="24"/>
        </w:rPr>
        <w:tab/>
        <w:t>Select</w:t>
      </w:r>
      <w:r w:rsidRPr="00A964D7">
        <w:rPr>
          <w:rFonts w:ascii="Avenir LT Std 35 Light" w:hAnsi="Avenir LT Std 35 Light"/>
          <w:sz w:val="24"/>
          <w:szCs w:val="24"/>
        </w:rPr>
        <w:t xml:space="preserve"> Report </w:t>
      </w:r>
      <w:r>
        <w:rPr>
          <w:rFonts w:ascii="Avenir LT Std 35 Light" w:hAnsi="Avenir LT Std 35 Light"/>
          <w:sz w:val="24"/>
          <w:szCs w:val="24"/>
        </w:rPr>
        <w:t xml:space="preserve">Card </w:t>
      </w:r>
      <w:r w:rsidRPr="00A964D7">
        <w:rPr>
          <w:rFonts w:ascii="Avenir LT Std 35 Light" w:hAnsi="Avenir LT Std 35 Light"/>
          <w:sz w:val="24"/>
          <w:szCs w:val="24"/>
        </w:rPr>
        <w:t>Conferences (1:00 pm dismissal)</w:t>
      </w:r>
    </w:p>
    <w:p w:rsidR="00C17D7E" w:rsidRPr="00A964D7" w:rsidRDefault="00C17D7E" w:rsidP="00C17D7E">
      <w:pPr>
        <w:spacing w:after="0" w:line="240" w:lineRule="auto"/>
        <w:jc w:val="right"/>
        <w:rPr>
          <w:rFonts w:ascii="Avenir LT Std 35 Light" w:hAnsi="Avenir LT Std 35 Light"/>
          <w:sz w:val="24"/>
          <w:szCs w:val="24"/>
        </w:rPr>
      </w:pPr>
    </w:p>
    <w:p w:rsidR="00C17D7E" w:rsidRPr="00A964D7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>
        <w:rPr>
          <w:rFonts w:ascii="Avenir LT Std 35 Light" w:hAnsi="Avenir LT Std 35 Light"/>
          <w:sz w:val="24"/>
          <w:szCs w:val="24"/>
        </w:rPr>
        <w:t>March 25-26</w:t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  <w:t>Grades 3-8 English State Exam</w:t>
      </w:r>
      <w:r w:rsidRPr="00A964D7">
        <w:rPr>
          <w:rFonts w:ascii="Avenir LT Std 35 Light" w:hAnsi="Avenir LT Std 35 Light"/>
          <w:sz w:val="24"/>
          <w:szCs w:val="24"/>
        </w:rPr>
        <w:tab/>
      </w:r>
    </w:p>
    <w:p w:rsidR="00C17D7E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</w:p>
    <w:p w:rsidR="00C17D7E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>
        <w:rPr>
          <w:rFonts w:ascii="Avenir LT Std 35 Light" w:hAnsi="Avenir LT Std 35 Light"/>
          <w:sz w:val="24"/>
          <w:szCs w:val="24"/>
        </w:rPr>
        <w:t>April 10</w:t>
      </w:r>
      <w:r>
        <w:rPr>
          <w:rFonts w:ascii="Avenir LT Std 35 Light" w:hAnsi="Avenir LT Std 35 Light"/>
          <w:sz w:val="24"/>
          <w:szCs w:val="24"/>
        </w:rPr>
        <w:tab/>
      </w:r>
      <w:r>
        <w:rPr>
          <w:rFonts w:ascii="Avenir LT Std 35 Light" w:hAnsi="Avenir LT Std 35 Light"/>
          <w:sz w:val="24"/>
          <w:szCs w:val="24"/>
        </w:rPr>
        <w:tab/>
      </w:r>
      <w:r>
        <w:rPr>
          <w:rFonts w:ascii="Avenir LT Std 35 Light" w:hAnsi="Avenir LT Std 35 Light"/>
          <w:sz w:val="24"/>
          <w:szCs w:val="24"/>
        </w:rPr>
        <w:tab/>
        <w:t>No school; Good Friday</w:t>
      </w:r>
    </w:p>
    <w:p w:rsidR="00C17D7E" w:rsidRPr="00A964D7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 w:rsidRPr="00A964D7">
        <w:rPr>
          <w:rFonts w:ascii="Avenir LT Std 35 Light" w:hAnsi="Avenir LT Std 35 Light"/>
          <w:sz w:val="24"/>
          <w:szCs w:val="24"/>
        </w:rPr>
        <w:t xml:space="preserve">April </w:t>
      </w:r>
      <w:r>
        <w:rPr>
          <w:rFonts w:ascii="Avenir LT Std 35 Light" w:hAnsi="Avenir LT Std 35 Light"/>
          <w:sz w:val="24"/>
          <w:szCs w:val="24"/>
        </w:rPr>
        <w:t>16-17</w:t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  <w:t>Progress Report Conferences (1:00 pm dismissal for scholars)</w:t>
      </w:r>
    </w:p>
    <w:p w:rsidR="00C17D7E" w:rsidRPr="00A964D7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>
        <w:rPr>
          <w:rFonts w:ascii="Avenir LT Std 35 Light" w:hAnsi="Avenir LT Std 35 Light"/>
          <w:sz w:val="24"/>
          <w:szCs w:val="24"/>
        </w:rPr>
        <w:t>April 22-23</w:t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  <w:t>Grades 3-8 Math State Exam</w:t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</w:r>
    </w:p>
    <w:p w:rsidR="00C17D7E" w:rsidRPr="00A964D7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>
        <w:rPr>
          <w:rFonts w:ascii="Avenir LT Std 35 Light" w:hAnsi="Avenir LT Std 35 Light"/>
          <w:sz w:val="24"/>
          <w:szCs w:val="24"/>
        </w:rPr>
        <w:t>April 27-May 1</w:t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  <w:t>No school</w:t>
      </w:r>
      <w:r>
        <w:rPr>
          <w:rFonts w:ascii="Avenir LT Std 35 Light" w:hAnsi="Avenir LT Std 35 Light"/>
          <w:sz w:val="24"/>
          <w:szCs w:val="24"/>
        </w:rPr>
        <w:t>; Spring Break</w:t>
      </w:r>
    </w:p>
    <w:p w:rsidR="00C17D7E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</w:p>
    <w:p w:rsidR="00C17D7E" w:rsidRPr="00A964D7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 w:rsidRPr="00A964D7">
        <w:rPr>
          <w:rFonts w:ascii="Avenir LT Std 35 Light" w:hAnsi="Avenir LT Std 35 Light"/>
          <w:sz w:val="24"/>
          <w:szCs w:val="24"/>
        </w:rPr>
        <w:t>May 2</w:t>
      </w:r>
      <w:r>
        <w:rPr>
          <w:rFonts w:ascii="Avenir LT Std 35 Light" w:hAnsi="Avenir LT Std 35 Light"/>
          <w:sz w:val="24"/>
          <w:szCs w:val="24"/>
        </w:rPr>
        <w:t>5</w:t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  <w:t>No school</w:t>
      </w:r>
      <w:r>
        <w:rPr>
          <w:rFonts w:ascii="Avenir LT Std 35 Light" w:hAnsi="Avenir LT Std 35 Light"/>
          <w:sz w:val="24"/>
          <w:szCs w:val="24"/>
        </w:rPr>
        <w:t>; Memorial Day</w:t>
      </w:r>
    </w:p>
    <w:p w:rsidR="00C17D7E" w:rsidRPr="00A964D7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</w:p>
    <w:p w:rsidR="00C17D7E" w:rsidRPr="00A964D7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 w:rsidRPr="00A964D7">
        <w:rPr>
          <w:rFonts w:ascii="Avenir LT Std 35 Light" w:hAnsi="Avenir LT Std 35 Light"/>
          <w:sz w:val="24"/>
          <w:szCs w:val="24"/>
        </w:rPr>
        <w:t xml:space="preserve">June </w:t>
      </w:r>
      <w:r>
        <w:rPr>
          <w:rFonts w:ascii="Avenir LT Std 35 Light" w:hAnsi="Avenir LT Std 35 Light"/>
          <w:sz w:val="24"/>
          <w:szCs w:val="24"/>
        </w:rPr>
        <w:t>1</w:t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  <w:t xml:space="preserve">Grades 4, 8 Science </w:t>
      </w:r>
      <w:r>
        <w:rPr>
          <w:rFonts w:ascii="Avenir LT Std 35 Light" w:hAnsi="Avenir LT Std 35 Light"/>
          <w:sz w:val="24"/>
          <w:szCs w:val="24"/>
        </w:rPr>
        <w:t xml:space="preserve">Written </w:t>
      </w:r>
      <w:r w:rsidRPr="00A964D7">
        <w:rPr>
          <w:rFonts w:ascii="Avenir LT Std 35 Light" w:hAnsi="Avenir LT Std 35 Light"/>
          <w:sz w:val="24"/>
          <w:szCs w:val="24"/>
        </w:rPr>
        <w:t>State Exam</w:t>
      </w:r>
    </w:p>
    <w:p w:rsidR="00C17D7E" w:rsidRPr="00A964D7" w:rsidRDefault="00C17D7E" w:rsidP="00C17D7E">
      <w:pPr>
        <w:spacing w:after="0" w:line="240" w:lineRule="auto"/>
        <w:rPr>
          <w:rFonts w:ascii="Avenir LT Std 35 Light" w:hAnsi="Avenir LT Std 35 Light"/>
          <w:sz w:val="24"/>
          <w:szCs w:val="24"/>
        </w:rPr>
      </w:pPr>
      <w:r w:rsidRPr="00A964D7">
        <w:rPr>
          <w:rFonts w:ascii="Avenir LT Std 35 Light" w:hAnsi="Avenir LT Std 35 Light"/>
          <w:sz w:val="24"/>
          <w:szCs w:val="24"/>
        </w:rPr>
        <w:t xml:space="preserve">June </w:t>
      </w:r>
      <w:r>
        <w:rPr>
          <w:rFonts w:ascii="Avenir LT Std 35 Light" w:hAnsi="Avenir LT Std 35 Light"/>
          <w:sz w:val="24"/>
          <w:szCs w:val="24"/>
        </w:rPr>
        <w:t>12</w:t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</w:r>
      <w:r w:rsidRPr="00A964D7">
        <w:rPr>
          <w:rFonts w:ascii="Avenir LT Std 35 Light" w:hAnsi="Avenir LT Std 35 Light"/>
          <w:sz w:val="24"/>
          <w:szCs w:val="24"/>
        </w:rPr>
        <w:tab/>
        <w:t xml:space="preserve">Last day </w:t>
      </w:r>
      <w:r>
        <w:rPr>
          <w:rFonts w:ascii="Avenir LT Std 35 Light" w:hAnsi="Avenir LT Std 35 Light"/>
          <w:sz w:val="24"/>
          <w:szCs w:val="24"/>
        </w:rPr>
        <w:t>of school</w:t>
      </w:r>
    </w:p>
    <w:p w:rsidR="00C17D7E" w:rsidRPr="00017083" w:rsidRDefault="00C17D7E" w:rsidP="00C17D7E">
      <w:pPr>
        <w:spacing w:after="0" w:line="240" w:lineRule="auto"/>
        <w:jc w:val="right"/>
        <w:rPr>
          <w:rFonts w:ascii="Avenir LT Std 35 Light" w:hAnsi="Avenir LT Std 35 Light"/>
          <w:highlight w:val="yellow"/>
        </w:rPr>
      </w:pPr>
    </w:p>
    <w:p w:rsidR="00C17D7E" w:rsidRDefault="00C17D7E" w:rsidP="00C17D7E">
      <w:pPr>
        <w:spacing w:after="0" w:line="240" w:lineRule="auto"/>
        <w:rPr>
          <w:rFonts w:ascii="Avenir LT Std 35 Light" w:eastAsiaTheme="minorHAnsi" w:hAnsi="Avenir LT Std 35 Light"/>
        </w:rPr>
      </w:pPr>
      <w:r w:rsidRPr="001B3F5B">
        <w:rPr>
          <w:rFonts w:ascii="Avenir LT Std 35 Light" w:hAnsi="Avenir LT Std 35 Light"/>
          <w:sz w:val="24"/>
          <w:szCs w:val="24"/>
        </w:rPr>
        <w:t>Note: One snow/emergency closure</w:t>
      </w:r>
      <w:r>
        <w:rPr>
          <w:rFonts w:ascii="Avenir LT Std 35 Light" w:hAnsi="Avenir LT Std 35 Light"/>
          <w:sz w:val="24"/>
          <w:szCs w:val="24"/>
        </w:rPr>
        <w:t xml:space="preserve"> day will NOT require a make-up </w:t>
      </w:r>
      <w:r w:rsidRPr="001B3F5B">
        <w:rPr>
          <w:rFonts w:ascii="Avenir LT Std 35 Light" w:hAnsi="Avenir LT Std 35 Light"/>
          <w:sz w:val="24"/>
          <w:szCs w:val="24"/>
        </w:rPr>
        <w:t>school</w:t>
      </w:r>
      <w:r>
        <w:rPr>
          <w:rFonts w:ascii="Avenir LT Std 35 Light" w:hAnsi="Avenir LT Std 35 Light"/>
          <w:sz w:val="24"/>
          <w:szCs w:val="24"/>
        </w:rPr>
        <w:t xml:space="preserve"> day</w:t>
      </w:r>
      <w:r w:rsidRPr="001B3F5B">
        <w:rPr>
          <w:rFonts w:ascii="Avenir LT Std 35 Light" w:hAnsi="Avenir LT Std 35 Light"/>
          <w:sz w:val="24"/>
          <w:szCs w:val="24"/>
        </w:rPr>
        <w:t xml:space="preserve">. After one snow/emergency closure day, additional makeup days are built into the calendar in the following order: 4/10, 6/15, 6/16, 6/17, 6/18, 6/19.  </w:t>
      </w:r>
    </w:p>
    <w:p w:rsidR="004A7CB3" w:rsidRDefault="00C17D7E"/>
    <w:sectPr w:rsidR="004A7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7E"/>
    <w:rsid w:val="001B65AA"/>
    <w:rsid w:val="00C17D7E"/>
    <w:rsid w:val="00C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E6743-4AF7-434C-A548-EC9A9749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D7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Ascend Charter Schools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Byfield</dc:creator>
  <cp:keywords/>
  <dc:description/>
  <cp:lastModifiedBy>Olivia Byfield</cp:lastModifiedBy>
  <cp:revision>1</cp:revision>
  <dcterms:created xsi:type="dcterms:W3CDTF">2019-09-19T14:28:00Z</dcterms:created>
  <dcterms:modified xsi:type="dcterms:W3CDTF">2019-09-19T14:28:00Z</dcterms:modified>
</cp:coreProperties>
</file>